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ED15" w14:textId="7FF69183" w:rsidR="00A2297E" w:rsidRDefault="00A2297E">
      <w:pPr>
        <w:rPr>
          <w:sz w:val="20"/>
          <w:szCs w:val="20"/>
        </w:rPr>
      </w:pPr>
      <w:r>
        <w:tab/>
      </w:r>
      <w:r>
        <w:tab/>
      </w:r>
      <w:r>
        <w:tab/>
      </w:r>
      <w:r>
        <w:tab/>
      </w:r>
      <w:r>
        <w:tab/>
      </w:r>
      <w:r w:rsidRPr="00A2297E">
        <w:rPr>
          <w:sz w:val="20"/>
          <w:szCs w:val="20"/>
        </w:rPr>
        <w:t>Göteborg 2023-12-</w:t>
      </w:r>
      <w:r w:rsidR="009259DE">
        <w:rPr>
          <w:sz w:val="20"/>
          <w:szCs w:val="20"/>
        </w:rPr>
        <w:t>30</w:t>
      </w:r>
    </w:p>
    <w:p w14:paraId="01177B68" w14:textId="77777777" w:rsidR="00A2297E" w:rsidRPr="00A2297E" w:rsidRDefault="00A2297E">
      <w:pPr>
        <w:rPr>
          <w:sz w:val="20"/>
          <w:szCs w:val="20"/>
        </w:rPr>
      </w:pPr>
    </w:p>
    <w:p w14:paraId="6154EA6F" w14:textId="7B6DFE25" w:rsidR="00A23E11" w:rsidRPr="00A2297E" w:rsidRDefault="009F2681" w:rsidP="00A2297E">
      <w:pPr>
        <w:jc w:val="center"/>
        <w:rPr>
          <w:b/>
          <w:bCs/>
          <w:sz w:val="36"/>
          <w:szCs w:val="36"/>
          <w:u w:val="single"/>
        </w:rPr>
      </w:pPr>
      <w:r>
        <w:rPr>
          <w:b/>
          <w:bCs/>
          <w:sz w:val="36"/>
          <w:szCs w:val="36"/>
          <w:u w:val="single"/>
        </w:rPr>
        <w:t>Å</w:t>
      </w:r>
      <w:r w:rsidR="00A23E11" w:rsidRPr="00A2297E">
        <w:rPr>
          <w:b/>
          <w:bCs/>
          <w:sz w:val="36"/>
          <w:szCs w:val="36"/>
          <w:u w:val="single"/>
        </w:rPr>
        <w:t xml:space="preserve">rskrönika 2023 </w:t>
      </w:r>
      <w:r w:rsidR="00A2297E" w:rsidRPr="00A2297E">
        <w:rPr>
          <w:b/>
          <w:bCs/>
          <w:sz w:val="36"/>
          <w:szCs w:val="36"/>
          <w:u w:val="single"/>
        </w:rPr>
        <w:t>och Framtidsutsikter 2024</w:t>
      </w:r>
    </w:p>
    <w:p w14:paraId="0754264C" w14:textId="77777777" w:rsidR="00A23E11" w:rsidRDefault="00A23E11"/>
    <w:p w14:paraId="63A29501" w14:textId="3016FBFC" w:rsidR="00161067" w:rsidRDefault="00A23E11">
      <w:r w:rsidRPr="00A23E11">
        <w:t xml:space="preserve">Nu är det bara </w:t>
      </w:r>
      <w:r w:rsidR="004C4528">
        <w:t>två</w:t>
      </w:r>
      <w:r w:rsidRPr="00A23E11">
        <w:t xml:space="preserve"> dagar kvar av 2023</w:t>
      </w:r>
      <w:r>
        <w:t xml:space="preserve">. </w:t>
      </w:r>
      <w:r w:rsidRPr="00A23E11">
        <w:t xml:space="preserve">För mig har det varit ett spännande och givande år, men </w:t>
      </w:r>
      <w:r w:rsidRPr="00A23E11">
        <w:t>framför allt</w:t>
      </w:r>
      <w:r w:rsidRPr="00A23E11">
        <w:t xml:space="preserve"> har det varit väldigt lärorikt</w:t>
      </w:r>
      <w:r>
        <w:t>.</w:t>
      </w:r>
    </w:p>
    <w:p w14:paraId="68E43E32" w14:textId="45C79B57" w:rsidR="00A23E11" w:rsidRDefault="00A2297E">
      <w:r>
        <w:t>Som VD för</w:t>
      </w:r>
      <w:r w:rsidR="00A23E11">
        <w:t xml:space="preserve"> koncernen har det varit </w:t>
      </w:r>
      <w:r>
        <w:t>ett fantastiskt år i retroperspektiv där kronan på verket resultatmässigt var försäljningen av kameraverksamheten i Newton Nordic AB (”Newton”), numera Nordiska Innovationsfonden AB (”Nordiska)”. För moderbolaget Star Innovation Group AB (</w:t>
      </w:r>
      <w:proofErr w:type="spellStart"/>
      <w:r>
        <w:t>publ</w:t>
      </w:r>
      <w:proofErr w:type="spellEnd"/>
      <w:r>
        <w:t>) (”Star</w:t>
      </w:r>
      <w:r w:rsidR="00553998">
        <w:t xml:space="preserve"> Innovation</w:t>
      </w:r>
      <w:r>
        <w:t>”)</w:t>
      </w:r>
      <w:r w:rsidR="00553998">
        <w:t xml:space="preserve"> så har året också varit händelserikt med nytt huvud- och säljkontor, flertalet nya investeringar, nya ingångna samarbeten och inte minst tillökning av </w:t>
      </w:r>
      <w:r w:rsidR="004C4528">
        <w:t xml:space="preserve">nya </w:t>
      </w:r>
      <w:r w:rsidR="00553998">
        <w:t>medarbetare.</w:t>
      </w:r>
    </w:p>
    <w:p w14:paraId="05A87648" w14:textId="77777777" w:rsidR="00553998" w:rsidRDefault="00553998"/>
    <w:p w14:paraId="70B2DEFE" w14:textId="6DB23EDC" w:rsidR="00553998" w:rsidRPr="00553998" w:rsidRDefault="00553998">
      <w:pPr>
        <w:rPr>
          <w:b/>
          <w:bCs/>
        </w:rPr>
      </w:pPr>
      <w:r w:rsidRPr="00553998">
        <w:rPr>
          <w:b/>
          <w:bCs/>
        </w:rPr>
        <w:t>Försäljning kameraverksamhet i tidigare Newton</w:t>
      </w:r>
    </w:p>
    <w:p w14:paraId="130FA501" w14:textId="77777777" w:rsidR="009259DE" w:rsidRDefault="00553998">
      <w:r>
        <w:t xml:space="preserve">Newton sålde i somras sin kameraverksamhet som kulmen på ett försäljningsrekord under våren av </w:t>
      </w:r>
      <w:r w:rsidR="004C4528">
        <w:t xml:space="preserve">sina </w:t>
      </w:r>
      <w:r>
        <w:t xml:space="preserve">produktsystem. </w:t>
      </w:r>
      <w:r w:rsidR="004C4528">
        <w:t>Beslutet gällande försäljningen av verksamheten kom sig av flera faktorer; stora kommande investeringar gällande produktutveckling och produktion, ekonomiska åtaganden till kreditlångivar</w:t>
      </w:r>
      <w:r w:rsidR="009259DE">
        <w:t>e och tidigare olösta skatteanstånd, en volatil marknad avseende inköp av komponenter och sist, men inte minst, en historiskt sett förlustbringande verksamhet.</w:t>
      </w:r>
    </w:p>
    <w:p w14:paraId="441D3389" w14:textId="5D444F34" w:rsidR="00553998" w:rsidRDefault="009259DE">
      <w:r>
        <w:t>Köparen</w:t>
      </w:r>
      <w:r>
        <w:t>, som fortfarande vill vara anonym,</w:t>
      </w:r>
      <w:r>
        <w:t xml:space="preserve"> är en multinationell koncern </w:t>
      </w:r>
      <w:r>
        <w:t xml:space="preserve">i branschen </w:t>
      </w:r>
      <w:r>
        <w:t>som kommer att förvalta och utveckla kameraverksamheten på ett sätt som inte tidigare varit möjligt för Newton.</w:t>
      </w:r>
      <w:r>
        <w:t xml:space="preserve"> </w:t>
      </w:r>
      <w:r w:rsidR="00CE33D9">
        <w:t>Det kommer att kommuniceras ut till marknaden i början på nya året vem köparen är och flertalet synergier kommer att presenteras i samband med detta som kommer att gynna koncernens verksamheter och stärka dess finanser och varumärke</w:t>
      </w:r>
      <w:r w:rsidR="00742B1D">
        <w:t>n</w:t>
      </w:r>
      <w:r w:rsidR="00CE33D9">
        <w:t>.</w:t>
      </w:r>
    </w:p>
    <w:p w14:paraId="59C18D3E" w14:textId="77777777" w:rsidR="00765928" w:rsidRDefault="00765928"/>
    <w:p w14:paraId="50711DB6" w14:textId="2F856F56" w:rsidR="00765928" w:rsidRDefault="00765928">
      <w:pPr>
        <w:rPr>
          <w:b/>
          <w:bCs/>
        </w:rPr>
      </w:pPr>
      <w:r w:rsidRPr="00765928">
        <w:rPr>
          <w:b/>
          <w:bCs/>
        </w:rPr>
        <w:t xml:space="preserve">Bakgrund </w:t>
      </w:r>
      <w:proofErr w:type="gramStart"/>
      <w:r w:rsidRPr="00765928">
        <w:rPr>
          <w:b/>
          <w:bCs/>
        </w:rPr>
        <w:t>Nordiska</w:t>
      </w:r>
      <w:proofErr w:type="gramEnd"/>
      <w:r w:rsidRPr="00765928">
        <w:rPr>
          <w:b/>
          <w:bCs/>
        </w:rPr>
        <w:t xml:space="preserve"> och framtid</w:t>
      </w:r>
    </w:p>
    <w:p w14:paraId="65F2EC8B" w14:textId="0D9D489E" w:rsidR="00765928" w:rsidRDefault="00765928" w:rsidP="006210FD">
      <w:r>
        <w:t>Nordiska Innovationsfonden AB</w:t>
      </w:r>
      <w:r w:rsidR="00CE33D9">
        <w:t xml:space="preserve"> inleder </w:t>
      </w:r>
      <w:r w:rsidR="00CE33D9" w:rsidRPr="00CE33D9">
        <w:t xml:space="preserve">en ny era efter </w:t>
      </w:r>
      <w:r w:rsidR="006210FD">
        <w:t xml:space="preserve">en </w:t>
      </w:r>
      <w:r w:rsidR="00CE33D9" w:rsidRPr="00CE33D9">
        <w:t>strategisk omstrukturering</w:t>
      </w:r>
      <w:r w:rsidR="006210FD">
        <w:t xml:space="preserve"> av plattformen som en nödvändig följd </w:t>
      </w:r>
      <w:r w:rsidR="003A45EF">
        <w:t>genom</w:t>
      </w:r>
      <w:r w:rsidR="006210FD">
        <w:t xml:space="preserve"> </w:t>
      </w:r>
      <w:r w:rsidR="00CE33D9" w:rsidRPr="00CE33D9">
        <w:t>försäljningen av kameraverksamheten</w:t>
      </w:r>
      <w:r w:rsidR="006210FD">
        <w:t xml:space="preserve">. </w:t>
      </w:r>
      <w:r w:rsidR="006210FD">
        <w:t>Denna</w:t>
      </w:r>
      <w:r w:rsidR="003A45EF">
        <w:t xml:space="preserve"> </w:t>
      </w:r>
      <w:r w:rsidR="006210FD">
        <w:t xml:space="preserve">transformation </w:t>
      </w:r>
      <w:r w:rsidR="006210FD">
        <w:t xml:space="preserve">gör avstamp i det kapital vi </w:t>
      </w:r>
      <w:r w:rsidR="006210FD">
        <w:t>fri</w:t>
      </w:r>
      <w:r w:rsidR="006210FD">
        <w:t>gort</w:t>
      </w:r>
      <w:r w:rsidR="006210FD">
        <w:t xml:space="preserve"> från försäljningen</w:t>
      </w:r>
      <w:r w:rsidR="006210FD">
        <w:t xml:space="preserve"> och där vi nu </w:t>
      </w:r>
      <w:r w:rsidR="006210FD">
        <w:t>riktar</w:t>
      </w:r>
      <w:r w:rsidR="006210FD">
        <w:t xml:space="preserve"> </w:t>
      </w:r>
      <w:r w:rsidR="006210FD">
        <w:t>resurserna mot lovande teknik-</w:t>
      </w:r>
      <w:r w:rsidR="006210FD">
        <w:t xml:space="preserve"> </w:t>
      </w:r>
      <w:r w:rsidR="006210FD">
        <w:t>och innovationsprojekt. Vår vision är att göra</w:t>
      </w:r>
      <w:r w:rsidR="006210FD">
        <w:t xml:space="preserve"> </w:t>
      </w:r>
      <w:proofErr w:type="gramStart"/>
      <w:r w:rsidR="006210FD">
        <w:t>Nordiska</w:t>
      </w:r>
      <w:proofErr w:type="gramEnd"/>
      <w:r w:rsidR="006210FD">
        <w:t xml:space="preserve"> till en ledande</w:t>
      </w:r>
      <w:r w:rsidR="006210FD">
        <w:t xml:space="preserve"> </w:t>
      </w:r>
      <w:r w:rsidR="006210FD">
        <w:t xml:space="preserve">aktör i Norden för </w:t>
      </w:r>
      <w:r w:rsidR="006210FD">
        <w:t>främjandet av</w:t>
      </w:r>
      <w:r w:rsidR="006210FD">
        <w:t xml:space="preserve"> tillväxtföretag. </w:t>
      </w:r>
      <w:r w:rsidR="006210FD">
        <w:t>Jag</w:t>
      </w:r>
      <w:r w:rsidR="006210FD">
        <w:t xml:space="preserve"> är</w:t>
      </w:r>
      <w:r w:rsidR="006210FD">
        <w:t xml:space="preserve"> </w:t>
      </w:r>
      <w:r w:rsidR="006210FD">
        <w:t>övertygade om att denna nya riktning kommer att</w:t>
      </w:r>
      <w:r w:rsidR="006210FD">
        <w:t xml:space="preserve"> </w:t>
      </w:r>
      <w:r w:rsidR="006210FD">
        <w:t>skapa betydande värde för våra aktieägare och</w:t>
      </w:r>
      <w:r w:rsidR="006210FD">
        <w:t xml:space="preserve"> </w:t>
      </w:r>
      <w:r w:rsidR="006210FD">
        <w:t>bidra till en hållbar, lönsam framtid</w:t>
      </w:r>
      <w:r w:rsidR="006210FD">
        <w:t>.</w:t>
      </w:r>
    </w:p>
    <w:p w14:paraId="383F809A" w14:textId="77777777" w:rsidR="00765928" w:rsidRDefault="00765928"/>
    <w:p w14:paraId="56D5D44C" w14:textId="3B0DA796" w:rsidR="00765928" w:rsidRDefault="00765928">
      <w:pPr>
        <w:rPr>
          <w:b/>
          <w:bCs/>
        </w:rPr>
      </w:pPr>
      <w:r w:rsidRPr="00765928">
        <w:rPr>
          <w:b/>
          <w:bCs/>
        </w:rPr>
        <w:t xml:space="preserve">Emissioner och </w:t>
      </w:r>
      <w:r w:rsidR="00735789">
        <w:rPr>
          <w:b/>
          <w:bCs/>
        </w:rPr>
        <w:t>o</w:t>
      </w:r>
      <w:r w:rsidRPr="00765928">
        <w:rPr>
          <w:b/>
          <w:bCs/>
        </w:rPr>
        <w:t>bligationserbjudande</w:t>
      </w:r>
    </w:p>
    <w:p w14:paraId="641A2ED4" w14:textId="70584FF0" w:rsidR="00765928" w:rsidRDefault="00765928" w:rsidP="00BC64EF">
      <w:r>
        <w:t xml:space="preserve">Nordiska och moderbolaget Star Innovation har via bolagens styrelser beslutat om att utge både emissions- och obligationserbjudanden i syfte att ge aktieägarna möjlighet att dels </w:t>
      </w:r>
      <w:r w:rsidR="00735789">
        <w:t>investera, dels</w:t>
      </w:r>
      <w:r>
        <w:t xml:space="preserve"> få direktavkastning på tillfört kapital inför 2024. </w:t>
      </w:r>
      <w:r w:rsidR="00735789">
        <w:t>Dessa kapital</w:t>
      </w:r>
      <w:r w:rsidR="00CE33D9">
        <w:t xml:space="preserve">anskaffningar </w:t>
      </w:r>
      <w:r w:rsidR="00735789">
        <w:t xml:space="preserve">kommer ge bolagen </w:t>
      </w:r>
      <w:r w:rsidR="00CE33D9">
        <w:t xml:space="preserve">bättre förutsättningar för </w:t>
      </w:r>
      <w:r w:rsidR="00735789">
        <w:t xml:space="preserve">ännu starkare tillväxt och </w:t>
      </w:r>
      <w:r w:rsidR="006210FD">
        <w:t>lönsamhet</w:t>
      </w:r>
      <w:r w:rsidR="00BC64EF">
        <w:t xml:space="preserve"> där v</w:t>
      </w:r>
      <w:r w:rsidR="00BC64EF" w:rsidRPr="00BC64EF">
        <w:t>år målsättning är att genom våra nya</w:t>
      </w:r>
      <w:r w:rsidR="00BC64EF">
        <w:t xml:space="preserve"> </w:t>
      </w:r>
      <w:r w:rsidR="00BC64EF" w:rsidRPr="00BC64EF">
        <w:t>innovationsföretag kunna</w:t>
      </w:r>
      <w:r w:rsidR="00BC64EF">
        <w:t xml:space="preserve"> </w:t>
      </w:r>
      <w:r w:rsidR="00BC64EF" w:rsidRPr="00BC64EF">
        <w:t>skapa vinster</w:t>
      </w:r>
      <w:r w:rsidR="00BC64EF">
        <w:t xml:space="preserve"> och även nyttja </w:t>
      </w:r>
      <w:r w:rsidR="00BC64EF" w:rsidRPr="00BC64EF">
        <w:t>de</w:t>
      </w:r>
      <w:r w:rsidR="00BC64EF">
        <w:t>t</w:t>
      </w:r>
      <w:r w:rsidR="00BC64EF" w:rsidRPr="00BC64EF">
        <w:t xml:space="preserve"> förlustavdrag </w:t>
      </w:r>
      <w:r w:rsidR="00BC64EF">
        <w:t xml:space="preserve">i Nordiska </w:t>
      </w:r>
      <w:r w:rsidR="00BC64EF" w:rsidRPr="00BC64EF">
        <w:t>som finns</w:t>
      </w:r>
      <w:r w:rsidR="00BC64EF">
        <w:t xml:space="preserve"> </w:t>
      </w:r>
      <w:r w:rsidR="00BC64EF" w:rsidRPr="00BC64EF">
        <w:t>från d</w:t>
      </w:r>
      <w:r w:rsidR="00BC64EF">
        <w:t xml:space="preserve">en </w:t>
      </w:r>
      <w:r w:rsidR="00BC64EF" w:rsidRPr="00BC64EF">
        <w:t>tidigare operativa verksamheten (+200</w:t>
      </w:r>
      <w:r w:rsidR="00BC64EF">
        <w:t xml:space="preserve"> </w:t>
      </w:r>
      <w:r w:rsidR="00BC64EF" w:rsidRPr="00BC64EF">
        <w:t>Mkr)</w:t>
      </w:r>
      <w:r w:rsidR="00BC64EF">
        <w:t>.</w:t>
      </w:r>
      <w:r w:rsidR="003C2CD4">
        <w:t xml:space="preserve"> Enligt många analytiker så går vi mot bättre tider nu och detta är ett ypperligt tillfälle att investera i oss då vi är tidigt ut i startfållan inför 2024.</w:t>
      </w:r>
    </w:p>
    <w:p w14:paraId="3E39AAC5" w14:textId="77777777" w:rsidR="00735789" w:rsidRDefault="00735789"/>
    <w:p w14:paraId="42CE8238" w14:textId="77777777" w:rsidR="00BC64EF" w:rsidRDefault="00735789">
      <w:pPr>
        <w:rPr>
          <w:b/>
          <w:bCs/>
        </w:rPr>
      </w:pPr>
      <w:r>
        <w:rPr>
          <w:b/>
          <w:bCs/>
        </w:rPr>
        <w:lastRenderedPageBreak/>
        <w:t>Investeringar Star Innovation</w:t>
      </w:r>
    </w:p>
    <w:p w14:paraId="48A3430E" w14:textId="77777777" w:rsidR="00604758" w:rsidRDefault="00735789">
      <w:r>
        <w:t xml:space="preserve">Star Innovation har under året som gick investerat ytterligare i tidigare Newton och även nu i Nordiska. Bolaget har också investerat i </w:t>
      </w:r>
      <w:proofErr w:type="spellStart"/>
      <w:r>
        <w:t>TracTechnology</w:t>
      </w:r>
      <w:proofErr w:type="spellEnd"/>
      <w:r>
        <w:t xml:space="preserve"> AB </w:t>
      </w:r>
      <w:r w:rsidR="00BC64EF">
        <w:t>(”</w:t>
      </w:r>
      <w:proofErr w:type="spellStart"/>
      <w:r w:rsidR="00BC64EF">
        <w:t>Trac</w:t>
      </w:r>
      <w:proofErr w:type="spellEnd"/>
      <w:r w:rsidR="00BC64EF">
        <w:t xml:space="preserve">”) </w:t>
      </w:r>
      <w:r>
        <w:t xml:space="preserve">samt </w:t>
      </w:r>
      <w:proofErr w:type="spellStart"/>
      <w:r>
        <w:t>Leadcaller</w:t>
      </w:r>
      <w:proofErr w:type="spellEnd"/>
      <w:r>
        <w:t xml:space="preserve"> AB</w:t>
      </w:r>
      <w:r w:rsidR="00BC64EF">
        <w:t xml:space="preserve"> (”</w:t>
      </w:r>
      <w:proofErr w:type="spellStart"/>
      <w:r w:rsidR="00BC64EF">
        <w:t>Leadcaller</w:t>
      </w:r>
      <w:proofErr w:type="spellEnd"/>
      <w:r w:rsidR="00BC64EF">
        <w:t>”)</w:t>
      </w:r>
      <w:r>
        <w:t>.</w:t>
      </w:r>
    </w:p>
    <w:p w14:paraId="59DAB0F8" w14:textId="3891B396" w:rsidR="00604758" w:rsidRDefault="00735789">
      <w:proofErr w:type="spellStart"/>
      <w:r>
        <w:t>Trac</w:t>
      </w:r>
      <w:proofErr w:type="spellEnd"/>
      <w:r w:rsidR="00BC64EF">
        <w:t xml:space="preserve"> </w:t>
      </w:r>
      <w:r>
        <w:t>tillhandahåller en plattform för spårbarhet och ursprungsidentifiering i livsmedel</w:t>
      </w:r>
      <w:r w:rsidR="00BC64EF">
        <w:t xml:space="preserve"> och har</w:t>
      </w:r>
      <w:r w:rsidR="00604758">
        <w:t xml:space="preserve"> fått mycket publicitet i media</w:t>
      </w:r>
      <w:r>
        <w:t xml:space="preserve">. </w:t>
      </w:r>
      <w:r w:rsidR="00604758">
        <w:t>Undertecknad sitter även som styrelseordförande i bolaget.</w:t>
      </w:r>
    </w:p>
    <w:p w14:paraId="7731EA90" w14:textId="53FE4E9A" w:rsidR="00604758" w:rsidRDefault="00735789">
      <w:proofErr w:type="spellStart"/>
      <w:r>
        <w:t>Leadcaller</w:t>
      </w:r>
      <w:proofErr w:type="spellEnd"/>
      <w:r>
        <w:t xml:space="preserve"> AB levererar en plattform för att konvertera</w:t>
      </w:r>
      <w:r w:rsidR="00BC64EF">
        <w:t xml:space="preserve"> deras kunders </w:t>
      </w:r>
      <w:proofErr w:type="spellStart"/>
      <w:r>
        <w:t>leads</w:t>
      </w:r>
      <w:proofErr w:type="spellEnd"/>
      <w:r>
        <w:t xml:space="preserve"> till </w:t>
      </w:r>
      <w:r w:rsidR="00BC64EF">
        <w:t xml:space="preserve">kvalificerade </w:t>
      </w:r>
      <w:r>
        <w:t>försäljning</w:t>
      </w:r>
      <w:r w:rsidR="00BC64EF">
        <w:t>ar</w:t>
      </w:r>
      <w:r>
        <w:t>.</w:t>
      </w:r>
      <w:r w:rsidR="00BC64EF">
        <w:t xml:space="preserve"> </w:t>
      </w:r>
      <w:proofErr w:type="spellStart"/>
      <w:r w:rsidR="00BC64EF">
        <w:t>Leadcaller</w:t>
      </w:r>
      <w:proofErr w:type="spellEnd"/>
      <w:r w:rsidR="00BC64EF">
        <w:t xml:space="preserve"> kommer genom denna investering att fritt implementeras som säljverktyg i koncernens alla </w:t>
      </w:r>
      <w:r w:rsidR="00742B1D">
        <w:t>portfölj</w:t>
      </w:r>
      <w:r w:rsidR="00BC64EF">
        <w:t>bolag under 2024.</w:t>
      </w:r>
    </w:p>
    <w:p w14:paraId="4678E8B9" w14:textId="792360C5" w:rsidR="00735789" w:rsidRPr="00BC64EF" w:rsidRDefault="00650077">
      <w:pPr>
        <w:rPr>
          <w:b/>
          <w:bCs/>
        </w:rPr>
      </w:pPr>
      <w:r>
        <w:t xml:space="preserve">Framåt kommer </w:t>
      </w:r>
      <w:r w:rsidR="00604758">
        <w:t xml:space="preserve">Star Innovation fortsatt </w:t>
      </w:r>
      <w:r w:rsidR="00742B1D">
        <w:t xml:space="preserve">att </w:t>
      </w:r>
      <w:r w:rsidR="00604758">
        <w:t xml:space="preserve">investera i </w:t>
      </w:r>
      <w:proofErr w:type="spellStart"/>
      <w:r w:rsidR="00604758">
        <w:t>Leadcaller</w:t>
      </w:r>
      <w:proofErr w:type="spellEnd"/>
      <w:r w:rsidR="00604758">
        <w:t xml:space="preserve"> och har i övrigt skrivit på en avsiktsförklaring gällande ett förvärv av ett etablerat nordiskt </w:t>
      </w:r>
      <w:proofErr w:type="spellStart"/>
      <w:r w:rsidR="00604758">
        <w:t>medtech</w:t>
      </w:r>
      <w:proofErr w:type="spellEnd"/>
      <w:r w:rsidR="00604758">
        <w:t>-bolag vilket kommer att kommuniceras inom kort via pressmeddelande.</w:t>
      </w:r>
    </w:p>
    <w:p w14:paraId="209FE07D" w14:textId="77777777" w:rsidR="00735789" w:rsidRDefault="00735789"/>
    <w:p w14:paraId="671C5D64" w14:textId="732C0A21" w:rsidR="00735789" w:rsidRDefault="00735789">
      <w:pPr>
        <w:rPr>
          <w:b/>
          <w:bCs/>
        </w:rPr>
      </w:pPr>
      <w:r w:rsidRPr="00735789">
        <w:rPr>
          <w:b/>
          <w:bCs/>
        </w:rPr>
        <w:t>Börsnotering</w:t>
      </w:r>
    </w:p>
    <w:p w14:paraId="7D1CBFC7" w14:textId="48ECD6EE" w:rsidR="00735789" w:rsidRDefault="00735789">
      <w:r w:rsidRPr="00735789">
        <w:t xml:space="preserve">Den kanske mest vanligt förekommande frågan från </w:t>
      </w:r>
      <w:r>
        <w:t xml:space="preserve">aktieägare är den kring notering av </w:t>
      </w:r>
      <w:proofErr w:type="gramStart"/>
      <w:r>
        <w:t>Nordiska</w:t>
      </w:r>
      <w:proofErr w:type="gramEnd"/>
      <w:r>
        <w:t xml:space="preserve">, tidigare Newton. Newton </w:t>
      </w:r>
      <w:proofErr w:type="spellStart"/>
      <w:r>
        <w:t>avnoterades</w:t>
      </w:r>
      <w:proofErr w:type="spellEnd"/>
      <w:r>
        <w:t xml:space="preserve"> </w:t>
      </w:r>
      <w:r w:rsidR="0053199D">
        <w:t xml:space="preserve">som de flesta vet </w:t>
      </w:r>
      <w:r>
        <w:t>i februari 2022</w:t>
      </w:r>
      <w:r w:rsidR="00742B1D">
        <w:t xml:space="preserve"> och har sedan dess verkat som ett publikt bolag utan avtal med någon marknadsplats. Som huvudman i Nordiska så har jag </w:t>
      </w:r>
      <w:r w:rsidR="003C2CD4">
        <w:t xml:space="preserve">ett stort intresse och driv i att få bolagets aktie noterad igen och därmed likvid. Dock så måste förutsättningarna vara gynnsamma för detta och ett positivt gensvar från </w:t>
      </w:r>
      <w:proofErr w:type="gramStart"/>
      <w:r w:rsidR="003C2CD4">
        <w:t>Nordiskas</w:t>
      </w:r>
      <w:proofErr w:type="gramEnd"/>
      <w:r w:rsidR="003C2CD4">
        <w:t xml:space="preserve"> aktieägare kopplat till företrädesemissionen kommer öka takten mot en notering i närtid</w:t>
      </w:r>
      <w:r w:rsidR="0087080D">
        <w:t xml:space="preserve"> och en stabil aktiekurs efter det.</w:t>
      </w:r>
    </w:p>
    <w:p w14:paraId="1CC68C1C" w14:textId="1C8967B6" w:rsidR="00735789" w:rsidRDefault="003C2CD4">
      <w:r>
        <w:rPr>
          <w:noProof/>
        </w:rPr>
        <w:drawing>
          <wp:inline distT="0" distB="0" distL="0" distR="0" wp14:anchorId="5E5C6D95" wp14:editId="26E6FA13">
            <wp:extent cx="1775361" cy="1581229"/>
            <wp:effectExtent l="0" t="0" r="3175" b="0"/>
            <wp:docPr id="1401582870" name="Bildobjekt 1" descr="En bild som visar byggnad, torn, utom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82870" name="Bildobjekt 1" descr="En bild som visar byggnad, torn, utomhus, himmel&#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827118" cy="1627326"/>
                    </a:xfrm>
                    <a:prstGeom prst="rect">
                      <a:avLst/>
                    </a:prstGeom>
                  </pic:spPr>
                </pic:pic>
              </a:graphicData>
            </a:graphic>
          </wp:inline>
        </w:drawing>
      </w:r>
    </w:p>
    <w:p w14:paraId="4F2D524B" w14:textId="2DEDE692" w:rsidR="004C4528" w:rsidRDefault="004C4528" w:rsidP="00F002E8">
      <w:pPr>
        <w:jc w:val="both"/>
        <w:rPr>
          <w:b/>
          <w:bCs/>
        </w:rPr>
      </w:pPr>
      <w:r>
        <w:rPr>
          <w:b/>
          <w:bCs/>
        </w:rPr>
        <w:t>Nya medarbetare och nytt huvudkontor</w:t>
      </w:r>
    </w:p>
    <w:p w14:paraId="0FAAFD9F" w14:textId="2B51342D" w:rsidR="004C4528" w:rsidRPr="004C4528" w:rsidRDefault="004C4528" w:rsidP="00F002E8">
      <w:pPr>
        <w:jc w:val="both"/>
      </w:pPr>
      <w:r>
        <w:t xml:space="preserve">I och med de satsningar som Star Innovation gjort under 2023 så </w:t>
      </w:r>
      <w:r w:rsidR="00742B1D">
        <w:t>hade bolaget och dess dotterbolag växt ur</w:t>
      </w:r>
      <w:r w:rsidR="003C2CD4">
        <w:t xml:space="preserve"> sina gamla lokaler </w:t>
      </w:r>
      <w:r w:rsidR="003B582D">
        <w:t>och flyttade därför in i större och he</w:t>
      </w:r>
      <w:r w:rsidR="0087080D">
        <w:t>l</w:t>
      </w:r>
      <w:r w:rsidR="003B582D">
        <w:t xml:space="preserve">t nya lokaler i Stuveriet mitt i Göteborg. Med personalförstärkningar inom sälj, marknad, HR/IR samt ekonomi är koncernen väl sadlad </w:t>
      </w:r>
      <w:r w:rsidR="0087080D">
        <w:t xml:space="preserve">nu </w:t>
      </w:r>
      <w:r w:rsidR="003B582D">
        <w:t xml:space="preserve">för </w:t>
      </w:r>
      <w:r w:rsidR="0087080D">
        <w:t xml:space="preserve">sina </w:t>
      </w:r>
      <w:r w:rsidR="003B582D">
        <w:t>tillväxtmål under 2024.</w:t>
      </w:r>
    </w:p>
    <w:p w14:paraId="56E09D91" w14:textId="77777777" w:rsidR="004C4528" w:rsidRDefault="004C4528" w:rsidP="00F002E8">
      <w:pPr>
        <w:jc w:val="both"/>
        <w:rPr>
          <w:b/>
          <w:bCs/>
        </w:rPr>
      </w:pPr>
    </w:p>
    <w:p w14:paraId="15A8F668" w14:textId="18BAF1F2" w:rsidR="00735789" w:rsidRDefault="00735789" w:rsidP="00F002E8">
      <w:pPr>
        <w:jc w:val="both"/>
        <w:rPr>
          <w:b/>
          <w:bCs/>
        </w:rPr>
      </w:pPr>
      <w:r>
        <w:rPr>
          <w:b/>
          <w:bCs/>
        </w:rPr>
        <w:t>Satsningar arti</w:t>
      </w:r>
      <w:r w:rsidR="00F002E8">
        <w:rPr>
          <w:b/>
          <w:bCs/>
        </w:rPr>
        <w:t>ficiell intelligens</w:t>
      </w:r>
    </w:p>
    <w:p w14:paraId="3149255F" w14:textId="04AEF926" w:rsidR="00A67ADD" w:rsidRDefault="00A67ADD" w:rsidP="00F002E8">
      <w:pPr>
        <w:jc w:val="both"/>
      </w:pPr>
      <w:r>
        <w:t xml:space="preserve">Jag såg tidigt affärsmöjligheterna med artificiell intelligens (”AI”) och har inlett samarbete med vår kontorsgranne </w:t>
      </w:r>
      <w:proofErr w:type="spellStart"/>
      <w:r w:rsidRPr="00A67ADD">
        <w:t>Artificial</w:t>
      </w:r>
      <w:proofErr w:type="spellEnd"/>
      <w:r w:rsidRPr="00A67ADD">
        <w:t xml:space="preserve"> </w:t>
      </w:r>
      <w:proofErr w:type="spellStart"/>
      <w:r w:rsidRPr="00A67ADD">
        <w:t>Collective</w:t>
      </w:r>
      <w:proofErr w:type="spellEnd"/>
      <w:r w:rsidRPr="00A67ADD">
        <w:t xml:space="preserve"> Sweden AB</w:t>
      </w:r>
      <w:r>
        <w:t xml:space="preserve"> (”</w:t>
      </w:r>
      <w:proofErr w:type="spellStart"/>
      <w:r>
        <w:t>Artif</w:t>
      </w:r>
      <w:proofErr w:type="spellEnd"/>
      <w:r>
        <w:t xml:space="preserve">”) gällande en nytt </w:t>
      </w:r>
      <w:proofErr w:type="spellStart"/>
      <w:r>
        <w:t>fintech</w:t>
      </w:r>
      <w:proofErr w:type="spellEnd"/>
      <w:r>
        <w:t xml:space="preserve">-bolag i koncernen helt byggt på en AI-plattform. Vidare är </w:t>
      </w:r>
      <w:proofErr w:type="spellStart"/>
      <w:r>
        <w:t>Leadcaller</w:t>
      </w:r>
      <w:proofErr w:type="spellEnd"/>
      <w:r>
        <w:t xml:space="preserve"> ett renodlat AI-bolag där nästa uppgraderade version levererar röststyrning via AI i kundtjänst- och säljfunktioner</w:t>
      </w:r>
      <w:r w:rsidR="0087080D">
        <w:t xml:space="preserve"> ute på företag</w:t>
      </w:r>
      <w:r>
        <w:t xml:space="preserve">. </w:t>
      </w:r>
      <w:proofErr w:type="spellStart"/>
      <w:r>
        <w:t>Leadcaller</w:t>
      </w:r>
      <w:proofErr w:type="spellEnd"/>
      <w:r>
        <w:t xml:space="preserve"> har idag redan stora och namnkunniga kunder där utvecklingen av bolagets erbjudande gett beställningar i orderboken </w:t>
      </w:r>
      <w:r w:rsidR="0087080D">
        <w:t xml:space="preserve">t.o.m. </w:t>
      </w:r>
      <w:r>
        <w:t>innan lansering.</w:t>
      </w:r>
    </w:p>
    <w:p w14:paraId="0F7987C2" w14:textId="03998735" w:rsidR="00A67ADD" w:rsidRPr="00A67ADD" w:rsidRDefault="00A67ADD" w:rsidP="00F002E8">
      <w:pPr>
        <w:jc w:val="both"/>
      </w:pPr>
      <w:r>
        <w:t xml:space="preserve">För att öka kompetensen i vår affärsmodell med ”smart kapital” så har jag även numera en examen från </w:t>
      </w:r>
      <w:r w:rsidRPr="00A67ADD">
        <w:t xml:space="preserve">Massachusetts </w:t>
      </w:r>
      <w:proofErr w:type="spellStart"/>
      <w:r w:rsidRPr="00A67ADD">
        <w:t>Institute</w:t>
      </w:r>
      <w:proofErr w:type="spellEnd"/>
      <w:r w:rsidRPr="00A67ADD">
        <w:t xml:space="preserve"> </w:t>
      </w:r>
      <w:proofErr w:type="spellStart"/>
      <w:r w:rsidRPr="00A67ADD">
        <w:t>of</w:t>
      </w:r>
      <w:proofErr w:type="spellEnd"/>
      <w:r w:rsidRPr="00A67ADD">
        <w:t xml:space="preserve"> </w:t>
      </w:r>
      <w:proofErr w:type="spellStart"/>
      <w:r w:rsidRPr="00A67ADD">
        <w:t>Technology</w:t>
      </w:r>
      <w:proofErr w:type="spellEnd"/>
      <w:r>
        <w:t xml:space="preserve"> (”MIT”) i </w:t>
      </w:r>
      <w:r w:rsidR="00093582">
        <w:t>artificiell intelligens som affärsstrategi.</w:t>
      </w:r>
    </w:p>
    <w:p w14:paraId="1BF92E20" w14:textId="38B36397" w:rsidR="00F002E8" w:rsidRDefault="00F002E8" w:rsidP="00F002E8">
      <w:pPr>
        <w:jc w:val="both"/>
      </w:pPr>
    </w:p>
    <w:p w14:paraId="0A061008" w14:textId="0A18DCA7" w:rsidR="00F002E8" w:rsidRDefault="00F002E8" w:rsidP="00F002E8">
      <w:pPr>
        <w:jc w:val="both"/>
      </w:pPr>
      <w:r>
        <w:rPr>
          <w:b/>
          <w:bCs/>
        </w:rPr>
        <w:t>Hållbarhet som integrerad affärsmodell</w:t>
      </w:r>
    </w:p>
    <w:p w14:paraId="002DCA45" w14:textId="1CE15346" w:rsidR="00F002E8" w:rsidRDefault="00093582" w:rsidP="00F002E8">
      <w:pPr>
        <w:jc w:val="both"/>
      </w:pPr>
      <w:r>
        <w:t xml:space="preserve">Vi ser hållbarhetsfrågan som den enskilt viktigaste frågan för företag idag att arbeta med och vi jobbar aktivt med att med att integrera hållbarhet i alla våra affärsprocesser. Kommande lagkrav kring hållbarhetsrapportering, inte minst för börsbolag, förutsätter att hållbarhetsarbetet finns på plats och fortgår utefter de riktlinjer som presenteras. Och precis som med AI så </w:t>
      </w:r>
      <w:r w:rsidR="003A45EF">
        <w:t xml:space="preserve">har vi varit </w:t>
      </w:r>
      <w:r>
        <w:t>tid</w:t>
      </w:r>
      <w:r w:rsidR="003A45EF">
        <w:t>igt ute med arbetet kring hållbarhetsintegration.</w:t>
      </w:r>
    </w:p>
    <w:p w14:paraId="5B48AA49" w14:textId="77777777" w:rsidR="003A45EF" w:rsidRDefault="003A45EF" w:rsidP="00F002E8">
      <w:pPr>
        <w:jc w:val="both"/>
      </w:pPr>
    </w:p>
    <w:p w14:paraId="2189DFC3" w14:textId="288FA414" w:rsidR="003A45EF" w:rsidRDefault="003A45EF" w:rsidP="00F002E8">
      <w:pPr>
        <w:jc w:val="both"/>
      </w:pPr>
      <w:r>
        <w:rPr>
          <w:b/>
          <w:bCs/>
        </w:rPr>
        <w:t>Gott Nytt År och God Fortsättning</w:t>
      </w:r>
    </w:p>
    <w:p w14:paraId="09DEE241" w14:textId="61A3F774" w:rsidR="003A45EF" w:rsidRPr="003A45EF" w:rsidRDefault="003A45EF" w:rsidP="00F002E8">
      <w:pPr>
        <w:jc w:val="both"/>
      </w:pPr>
      <w:r>
        <w:t xml:space="preserve">Avslutningsvis så vill jag önska alla medarbetare, leverantörer, kunder, samarbetspartners och sist, men inte minst, våra kära aktieägare ett Gott Nytt År och God Fortsättning med hopp om ett fantastiskt 2024 runt hörnet, säger Jesper </w:t>
      </w:r>
      <w:proofErr w:type="spellStart"/>
      <w:r>
        <w:t>Starander</w:t>
      </w:r>
      <w:proofErr w:type="spellEnd"/>
      <w:r>
        <w:t>, VD och koncernchef i Nordiska Innovationsfonden AB och Star Innovation Group AB (</w:t>
      </w:r>
      <w:proofErr w:type="spellStart"/>
      <w:r>
        <w:t>publ</w:t>
      </w:r>
      <w:proofErr w:type="spellEnd"/>
      <w:r>
        <w:t>).</w:t>
      </w:r>
    </w:p>
    <w:sectPr w:rsidR="003A45EF" w:rsidRPr="003A4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11"/>
    <w:rsid w:val="00093582"/>
    <w:rsid w:val="00161067"/>
    <w:rsid w:val="003A45EF"/>
    <w:rsid w:val="003B582D"/>
    <w:rsid w:val="003C2CD4"/>
    <w:rsid w:val="004C4528"/>
    <w:rsid w:val="0053199D"/>
    <w:rsid w:val="00553998"/>
    <w:rsid w:val="00604758"/>
    <w:rsid w:val="006210FD"/>
    <w:rsid w:val="00650077"/>
    <w:rsid w:val="00735789"/>
    <w:rsid w:val="00742B1D"/>
    <w:rsid w:val="00765928"/>
    <w:rsid w:val="0087080D"/>
    <w:rsid w:val="009259DE"/>
    <w:rsid w:val="0099279C"/>
    <w:rsid w:val="009F2681"/>
    <w:rsid w:val="00A2297E"/>
    <w:rsid w:val="00A23E11"/>
    <w:rsid w:val="00A67ADD"/>
    <w:rsid w:val="00BC64EF"/>
    <w:rsid w:val="00CE33D9"/>
    <w:rsid w:val="00F002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3910180"/>
  <w15:chartTrackingRefBased/>
  <w15:docId w15:val="{4A8F29A3-9F48-374F-B0EA-D73E9DF5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3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23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23E1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23E1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23E1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23E1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23E1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23E1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23E1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3E1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23E1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23E1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23E1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23E1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23E1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23E1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23E1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23E11"/>
    <w:rPr>
      <w:rFonts w:eastAsiaTheme="majorEastAsia" w:cstheme="majorBidi"/>
      <w:color w:val="272727" w:themeColor="text1" w:themeTint="D8"/>
    </w:rPr>
  </w:style>
  <w:style w:type="paragraph" w:styleId="Rubrik">
    <w:name w:val="Title"/>
    <w:basedOn w:val="Normal"/>
    <w:next w:val="Normal"/>
    <w:link w:val="RubrikChar"/>
    <w:uiPriority w:val="10"/>
    <w:qFormat/>
    <w:rsid w:val="00A23E1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23E1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23E1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23E1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23E1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23E11"/>
    <w:rPr>
      <w:i/>
      <w:iCs/>
      <w:color w:val="404040" w:themeColor="text1" w:themeTint="BF"/>
    </w:rPr>
  </w:style>
  <w:style w:type="paragraph" w:styleId="Liststycke">
    <w:name w:val="List Paragraph"/>
    <w:basedOn w:val="Normal"/>
    <w:uiPriority w:val="34"/>
    <w:qFormat/>
    <w:rsid w:val="00A23E11"/>
    <w:pPr>
      <w:ind w:left="720"/>
      <w:contextualSpacing/>
    </w:pPr>
  </w:style>
  <w:style w:type="character" w:styleId="Starkbetoning">
    <w:name w:val="Intense Emphasis"/>
    <w:basedOn w:val="Standardstycketeckensnitt"/>
    <w:uiPriority w:val="21"/>
    <w:qFormat/>
    <w:rsid w:val="00A23E11"/>
    <w:rPr>
      <w:i/>
      <w:iCs/>
      <w:color w:val="0F4761" w:themeColor="accent1" w:themeShade="BF"/>
    </w:rPr>
  </w:style>
  <w:style w:type="paragraph" w:styleId="Starktcitat">
    <w:name w:val="Intense Quote"/>
    <w:basedOn w:val="Normal"/>
    <w:next w:val="Normal"/>
    <w:link w:val="StarktcitatChar"/>
    <w:uiPriority w:val="30"/>
    <w:qFormat/>
    <w:rsid w:val="00A23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23E11"/>
    <w:rPr>
      <w:i/>
      <w:iCs/>
      <w:color w:val="0F4761" w:themeColor="accent1" w:themeShade="BF"/>
    </w:rPr>
  </w:style>
  <w:style w:type="character" w:styleId="Starkreferens">
    <w:name w:val="Intense Reference"/>
    <w:basedOn w:val="Standardstycketeckensnitt"/>
    <w:uiPriority w:val="32"/>
    <w:qFormat/>
    <w:rsid w:val="00A23E11"/>
    <w:rPr>
      <w:b/>
      <w:bCs/>
      <w:smallCaps/>
      <w:color w:val="0F4761" w:themeColor="accent1" w:themeShade="BF"/>
      <w:spacing w:val="5"/>
    </w:rPr>
  </w:style>
  <w:style w:type="character" w:styleId="Hyperlnk">
    <w:name w:val="Hyperlink"/>
    <w:basedOn w:val="Standardstycketeckensnitt"/>
    <w:uiPriority w:val="99"/>
    <w:unhideWhenUsed/>
    <w:rsid w:val="00A67ADD"/>
    <w:rPr>
      <w:color w:val="467886" w:themeColor="hyperlink"/>
      <w:u w:val="single"/>
    </w:rPr>
  </w:style>
  <w:style w:type="character" w:styleId="Olstomnmnande">
    <w:name w:val="Unresolved Mention"/>
    <w:basedOn w:val="Standardstycketeckensnitt"/>
    <w:uiPriority w:val="99"/>
    <w:semiHidden/>
    <w:unhideWhenUsed/>
    <w:rsid w:val="00A6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1020</Words>
  <Characters>5407</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Starander</dc:creator>
  <cp:keywords/>
  <dc:description/>
  <cp:lastModifiedBy>Jesper Starander</cp:lastModifiedBy>
  <cp:revision>7</cp:revision>
  <dcterms:created xsi:type="dcterms:W3CDTF">2023-12-29T08:51:00Z</dcterms:created>
  <dcterms:modified xsi:type="dcterms:W3CDTF">2023-12-30T11:24:00Z</dcterms:modified>
</cp:coreProperties>
</file>